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F9AF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4F0E929A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7D1B0A97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11722B3C" w14:textId="77777777" w:rsidR="00AA2FDB" w:rsidRPr="00AA2FDB" w:rsidRDefault="00B45D68" w:rsidP="00AA2FD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complete a Master's D</w:t>
      </w:r>
      <w:r w:rsidR="00AA2FDB" w:rsidRPr="00AA2FDB">
        <w:rPr>
          <w:rFonts w:asciiTheme="minorHAnsi" w:hAnsiTheme="minorHAnsi"/>
          <w:sz w:val="28"/>
          <w:szCs w:val="28"/>
        </w:rPr>
        <w:t>egree in Engineering Management, the student must complete 30 credits:</w:t>
      </w:r>
    </w:p>
    <w:p w14:paraId="63F15152" w14:textId="77777777" w:rsidR="00AA2FDB" w:rsidRPr="00AA2FDB" w:rsidRDefault="00AA2FDB" w:rsidP="00AA2FDB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BC99D4B" w14:textId="77777777" w:rsidR="00AA2FDB" w:rsidRPr="00AA2FDB" w:rsidRDefault="00AA2FDB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Four core management courses (12 credits)</w:t>
      </w:r>
    </w:p>
    <w:p w14:paraId="40A40C4E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EGRMGMT 510- Marketing</w:t>
      </w:r>
    </w:p>
    <w:p w14:paraId="7078DFCE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 xml:space="preserve">EGRMGMT 520- </w:t>
      </w:r>
      <w:r w:rsidRPr="00AA2FDB">
        <w:rPr>
          <w:rStyle w:val="Strong"/>
          <w:rFonts w:eastAsia="Times New Roman" w:cs="Times New Roman"/>
          <w:b w:val="0"/>
          <w:sz w:val="28"/>
          <w:szCs w:val="28"/>
        </w:rPr>
        <w:t>Intellectual Property, Business Law, and Entrepreneurship</w:t>
      </w:r>
    </w:p>
    <w:p w14:paraId="682EC903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EGRMGMT 530- Finance in High-Tech Industries</w:t>
      </w:r>
    </w:p>
    <w:p w14:paraId="65E25693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EGRMGMT 540- Management of High-Tech Industries</w:t>
      </w:r>
    </w:p>
    <w:p w14:paraId="3720211E" w14:textId="77777777" w:rsidR="00AA2FDB" w:rsidRPr="00AA2FDB" w:rsidRDefault="00AA2FDB" w:rsidP="00AA2FDB">
      <w:pPr>
        <w:ind w:left="1440"/>
        <w:rPr>
          <w:rFonts w:eastAsia="Times New Roman" w:cs="Times New Roman"/>
          <w:sz w:val="28"/>
          <w:szCs w:val="28"/>
        </w:rPr>
      </w:pPr>
    </w:p>
    <w:p w14:paraId="66A33BF6" w14:textId="77777777" w:rsidR="00AA2FDB" w:rsidRPr="00AA2FDB" w:rsidRDefault="00AA2FDB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Four technical elective courses (12 credits)</w:t>
      </w:r>
    </w:p>
    <w:p w14:paraId="1F4031D3" w14:textId="77777777" w:rsidR="00AA2FDB" w:rsidRPr="00AA2FDB" w:rsidRDefault="00AA2FDB" w:rsidP="00AA2FDB">
      <w:pPr>
        <w:ind w:left="720"/>
        <w:rPr>
          <w:rFonts w:eastAsia="Times New Roman" w:cs="Times New Roman"/>
          <w:sz w:val="28"/>
          <w:szCs w:val="28"/>
        </w:rPr>
      </w:pPr>
    </w:p>
    <w:p w14:paraId="7CC41CE0" w14:textId="77777777" w:rsidR="00AA2FDB" w:rsidRPr="00AA2FDB" w:rsidRDefault="00AA2FDB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Two semesters of Seminar &amp; Workshop Series (0 credits)</w:t>
      </w:r>
    </w:p>
    <w:p w14:paraId="0A94CA8B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 xml:space="preserve">EGRMGMT 501- </w:t>
      </w:r>
      <w:r w:rsidRPr="00AA2FDB">
        <w:rPr>
          <w:rStyle w:val="palevel0secondary"/>
          <w:rFonts w:eastAsia="Times New Roman" w:cs="Times New Roman"/>
          <w:sz w:val="28"/>
          <w:szCs w:val="28"/>
        </w:rPr>
        <w:t>Engineering Management Seminar</w:t>
      </w:r>
    </w:p>
    <w:p w14:paraId="092AF211" w14:textId="77777777" w:rsidR="00AA2FDB" w:rsidRPr="00AA2FDB" w:rsidRDefault="00AA2FDB" w:rsidP="00AA2FDB">
      <w:pPr>
        <w:ind w:left="1440"/>
        <w:rPr>
          <w:rFonts w:eastAsia="Times New Roman" w:cs="Times New Roman"/>
          <w:sz w:val="28"/>
          <w:szCs w:val="28"/>
        </w:rPr>
      </w:pPr>
    </w:p>
    <w:p w14:paraId="4F953929" w14:textId="77777777" w:rsidR="00AA2FDB" w:rsidRPr="00AA2FDB" w:rsidRDefault="00AA2FDB" w:rsidP="00AA2FDB">
      <w:pPr>
        <w:numPr>
          <w:ilvl w:val="0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>Internship, written project summary, oral presentation (6 credits)</w:t>
      </w:r>
    </w:p>
    <w:p w14:paraId="2ABEC292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 xml:space="preserve">EGRMGMT 550- </w:t>
      </w:r>
      <w:r w:rsidRPr="00AA2FDB">
        <w:rPr>
          <w:rStyle w:val="palevel0secondary"/>
          <w:rFonts w:eastAsia="Times New Roman" w:cs="Times New Roman"/>
          <w:sz w:val="28"/>
          <w:szCs w:val="28"/>
        </w:rPr>
        <w:t>Engineering Management Internship</w:t>
      </w:r>
    </w:p>
    <w:p w14:paraId="733B2B5C" w14:textId="77777777" w:rsidR="00AA2FDB" w:rsidRPr="00AA2FDB" w:rsidRDefault="00AA2FDB" w:rsidP="00AA2FDB">
      <w:pPr>
        <w:numPr>
          <w:ilvl w:val="1"/>
          <w:numId w:val="9"/>
        </w:numPr>
        <w:rPr>
          <w:rFonts w:eastAsia="Times New Roman" w:cs="Times New Roman"/>
          <w:sz w:val="28"/>
          <w:szCs w:val="28"/>
        </w:rPr>
      </w:pPr>
      <w:r w:rsidRPr="00AA2FDB">
        <w:rPr>
          <w:rFonts w:eastAsia="Times New Roman" w:cs="Times New Roman"/>
          <w:sz w:val="28"/>
          <w:szCs w:val="28"/>
        </w:rPr>
        <w:t xml:space="preserve">EGRMGMT 551- </w:t>
      </w:r>
      <w:r w:rsidRPr="00AA2FDB">
        <w:rPr>
          <w:rStyle w:val="palevel0secondary"/>
          <w:rFonts w:eastAsia="Times New Roman" w:cs="Times New Roman"/>
          <w:sz w:val="28"/>
          <w:szCs w:val="28"/>
        </w:rPr>
        <w:t>Engineering Management Internship Assessment</w:t>
      </w:r>
    </w:p>
    <w:p w14:paraId="3FFB5DD6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294BA67F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  <w:r w:rsidRPr="00AA2FDB">
        <w:rPr>
          <w:rFonts w:cs="Cambria"/>
          <w:sz w:val="28"/>
          <w:szCs w:val="28"/>
          <w:u w:val="single"/>
        </w:rPr>
        <w:t>Two vs. Three semester options</w:t>
      </w:r>
    </w:p>
    <w:p w14:paraId="563F221D" w14:textId="77777777" w:rsidR="00AA2FDB" w:rsidRPr="00AA2FDB" w:rsidRDefault="00AA2FDB" w:rsidP="00AA2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  <w:r w:rsidRPr="00AA2FDB">
        <w:rPr>
          <w:rFonts w:cs="Cambria"/>
          <w:sz w:val="28"/>
          <w:szCs w:val="28"/>
        </w:rPr>
        <w:t xml:space="preserve">It is best to know which plan you choose when registering for classes so you do not end up paying more than you have to. </w:t>
      </w:r>
    </w:p>
    <w:p w14:paraId="4F0C936B" w14:textId="77777777" w:rsid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30804464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  <w:r w:rsidRPr="00AA2FDB">
        <w:rPr>
          <w:rFonts w:cs="Cambria"/>
          <w:sz w:val="28"/>
          <w:szCs w:val="28"/>
          <w:u w:val="single"/>
        </w:rPr>
        <w:t>TWO SEMESTER SAMPLE SCHEDULE</w:t>
      </w:r>
    </w:p>
    <w:p w14:paraId="43CC85F9" w14:textId="1F72B223" w:rsidR="00AA2FDB" w:rsidRPr="00AA2FDB" w:rsidRDefault="00C64E95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>
        <w:rPr>
          <w:rFonts w:cs="Cambria"/>
          <w:b/>
          <w:sz w:val="28"/>
          <w:szCs w:val="28"/>
        </w:rPr>
        <w:t xml:space="preserve">Fall </w:t>
      </w:r>
    </w:p>
    <w:p w14:paraId="183C6C8A" w14:textId="77777777" w:rsidR="00AA2FDB" w:rsidRPr="00AA2FDB" w:rsidRDefault="00AA2FDB" w:rsidP="00AA2F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Two Core Courses- EGRMGMT 510 and EGRMGMT 530</w:t>
      </w:r>
    </w:p>
    <w:p w14:paraId="611C9DC2" w14:textId="77777777" w:rsidR="00AA2FDB" w:rsidRPr="00AA2FDB" w:rsidRDefault="00AA2FDB" w:rsidP="00AA2F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Two Technical Electives</w:t>
      </w:r>
    </w:p>
    <w:p w14:paraId="21DCFB16" w14:textId="77777777" w:rsidR="00AA2FDB" w:rsidRPr="00AA2FDB" w:rsidRDefault="00AA2FDB" w:rsidP="00AA2F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Seminar and Workshop- EGRMGMT 501</w:t>
      </w:r>
    </w:p>
    <w:p w14:paraId="35994C24" w14:textId="77777777" w:rsidR="00AA2FDB" w:rsidRPr="00AA2FDB" w:rsidRDefault="00AA2FDB" w:rsidP="00AA2F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Internship Courses- EGRMGMT 550 and 551 (if you have completed your internship prior to arriving to campus) </w:t>
      </w:r>
    </w:p>
    <w:p w14:paraId="550AD00D" w14:textId="77777777" w:rsid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</w:p>
    <w:p w14:paraId="1ADC6DCC" w14:textId="0E28A69C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b/>
          <w:sz w:val="28"/>
          <w:szCs w:val="28"/>
        </w:rPr>
        <w:t xml:space="preserve">Spring </w:t>
      </w:r>
    </w:p>
    <w:p w14:paraId="156CF43E" w14:textId="77777777" w:rsidR="00AA2FDB" w:rsidRPr="00AA2FDB" w:rsidRDefault="00AA2FDB" w:rsidP="00AA2F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Two Core Courses- EGRMGMT 520 and EGRMGMT 540</w:t>
      </w:r>
    </w:p>
    <w:p w14:paraId="0FE2ACCB" w14:textId="77777777" w:rsidR="00AA2FDB" w:rsidRPr="00AA2FDB" w:rsidRDefault="00AA2FDB" w:rsidP="00AA2F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Two Technical Electives</w:t>
      </w:r>
    </w:p>
    <w:p w14:paraId="060B990E" w14:textId="77777777" w:rsidR="00AA2FDB" w:rsidRPr="00AA2FDB" w:rsidRDefault="00AA2FDB" w:rsidP="00AA2F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sz w:val="28"/>
          <w:szCs w:val="28"/>
        </w:rPr>
        <w:t>Seminar and Workshop- EGRMGMT 501</w:t>
      </w:r>
    </w:p>
    <w:p w14:paraId="05FB4F22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</w:p>
    <w:p w14:paraId="151782CD" w14:textId="77777777" w:rsid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56A99188" w14:textId="77777777" w:rsid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</w:p>
    <w:p w14:paraId="4240F07D" w14:textId="77777777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  <w:u w:val="single"/>
        </w:rPr>
      </w:pPr>
      <w:r w:rsidRPr="00AA2FDB">
        <w:rPr>
          <w:rFonts w:cs="Cambria"/>
          <w:sz w:val="28"/>
          <w:szCs w:val="28"/>
          <w:u w:val="single"/>
        </w:rPr>
        <w:t>THREE SEMESTER SAMPLE SCHEDULE</w:t>
      </w:r>
    </w:p>
    <w:p w14:paraId="5056BC55" w14:textId="4CD1DB26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b/>
          <w:sz w:val="28"/>
          <w:szCs w:val="28"/>
        </w:rPr>
        <w:t xml:space="preserve">Fall </w:t>
      </w:r>
      <w:r w:rsidR="00C64E95">
        <w:rPr>
          <w:rFonts w:cs="Cambria"/>
          <w:b/>
          <w:sz w:val="28"/>
          <w:szCs w:val="28"/>
        </w:rPr>
        <w:t>(semester 1)</w:t>
      </w:r>
    </w:p>
    <w:p w14:paraId="2A83E950" w14:textId="403A4A23" w:rsidR="00AA2FDB" w:rsidRPr="00AA2FDB" w:rsidRDefault="00AA2FDB" w:rsidP="00AA2F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Three Courses </w:t>
      </w:r>
    </w:p>
    <w:p w14:paraId="219A7323" w14:textId="39882DDB" w:rsidR="00AA2FDB" w:rsidRDefault="00AA2FDB" w:rsidP="00AA2FD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Two Core Courses </w:t>
      </w:r>
    </w:p>
    <w:p w14:paraId="65A93AE2" w14:textId="033619CD" w:rsidR="000279CA" w:rsidRPr="000279CA" w:rsidRDefault="000279CA" w:rsidP="000279C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EGRMGMT 510 and 530 are only offered in the Fall</w:t>
      </w:r>
    </w:p>
    <w:p w14:paraId="3D3FCDB9" w14:textId="6230EFC9" w:rsidR="00AA2FDB" w:rsidRPr="00AA2FDB" w:rsidRDefault="000279CA" w:rsidP="00AA2FD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One Technical Elective</w:t>
      </w:r>
    </w:p>
    <w:p w14:paraId="482AF91D" w14:textId="1039DA68" w:rsidR="00AA2FDB" w:rsidRPr="00182358" w:rsidRDefault="00AA2FDB" w:rsidP="00AA2FD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Seminar and Workshop</w:t>
      </w:r>
    </w:p>
    <w:p w14:paraId="33A3B9CF" w14:textId="564879FE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b/>
          <w:sz w:val="28"/>
          <w:szCs w:val="28"/>
        </w:rPr>
        <w:t xml:space="preserve">Spring </w:t>
      </w:r>
      <w:r w:rsidR="00C64E95">
        <w:rPr>
          <w:rFonts w:cs="Cambria"/>
          <w:b/>
          <w:sz w:val="28"/>
          <w:szCs w:val="28"/>
        </w:rPr>
        <w:t>(semester 2)</w:t>
      </w:r>
    </w:p>
    <w:p w14:paraId="2B1BFFBC" w14:textId="173AF490" w:rsidR="00AA2FDB" w:rsidRPr="00AA2FDB" w:rsidRDefault="00AA2FDB" w:rsidP="00AA2F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Three courses </w:t>
      </w:r>
    </w:p>
    <w:p w14:paraId="6C2E9859" w14:textId="20FA5FCF" w:rsidR="00AA2FDB" w:rsidRDefault="00AA2FDB" w:rsidP="00AA2FD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Two Core Courses </w:t>
      </w:r>
    </w:p>
    <w:p w14:paraId="5E0F051D" w14:textId="3BC351C8" w:rsidR="000279CA" w:rsidRPr="000279CA" w:rsidRDefault="000279CA" w:rsidP="000279C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EGRMGMT 520 is only offered in the Spring and EGRMGMT 540 is offered in the Fall but to a limited number of students; we highly suggest you take EGRMGMT 540 in the spring</w:t>
      </w:r>
    </w:p>
    <w:p w14:paraId="5297925B" w14:textId="0788AA4F" w:rsidR="00AA2FDB" w:rsidRPr="00AA2FDB" w:rsidRDefault="00AA2FDB" w:rsidP="00AA2FD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One </w:t>
      </w:r>
      <w:r w:rsidR="000279CA">
        <w:rPr>
          <w:rFonts w:cs="Cambria"/>
          <w:sz w:val="28"/>
          <w:szCs w:val="28"/>
        </w:rPr>
        <w:t>Technical Elective</w:t>
      </w:r>
      <w:r w:rsidRPr="00AA2FDB">
        <w:rPr>
          <w:rFonts w:cs="Cambria"/>
          <w:sz w:val="28"/>
          <w:szCs w:val="28"/>
        </w:rPr>
        <w:t xml:space="preserve"> </w:t>
      </w:r>
    </w:p>
    <w:p w14:paraId="4629DA66" w14:textId="556EDBA7" w:rsidR="00AA2FDB" w:rsidRPr="00182358" w:rsidRDefault="00AA2FDB" w:rsidP="00AA2F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Seminar and Workshop</w:t>
      </w:r>
    </w:p>
    <w:p w14:paraId="4EAC53C5" w14:textId="357CDE5D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b/>
          <w:sz w:val="28"/>
          <w:szCs w:val="28"/>
        </w:rPr>
        <w:t xml:space="preserve">Summer </w:t>
      </w:r>
    </w:p>
    <w:p w14:paraId="441688CE" w14:textId="77777777" w:rsidR="00AA2FDB" w:rsidRPr="00AA2FDB" w:rsidRDefault="00AA2FDB" w:rsidP="00AA2F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Internship</w:t>
      </w:r>
    </w:p>
    <w:p w14:paraId="05241909" w14:textId="241DD282" w:rsidR="00AA2FDB" w:rsidRPr="00182358" w:rsidRDefault="00AA2FDB" w:rsidP="00AA2FD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72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>I</w:t>
      </w:r>
      <w:r>
        <w:rPr>
          <w:rFonts w:cs="Cambria"/>
          <w:sz w:val="28"/>
          <w:szCs w:val="28"/>
        </w:rPr>
        <w:t>f you are an international student an</w:t>
      </w:r>
      <w:bookmarkStart w:id="0" w:name="_GoBack"/>
      <w:bookmarkEnd w:id="0"/>
      <w:r>
        <w:rPr>
          <w:rFonts w:cs="Cambria"/>
          <w:sz w:val="28"/>
          <w:szCs w:val="28"/>
        </w:rPr>
        <w:t>d i</w:t>
      </w:r>
      <w:r w:rsidRPr="00AA2FDB">
        <w:rPr>
          <w:rFonts w:cs="Cambria"/>
          <w:sz w:val="28"/>
          <w:szCs w:val="28"/>
        </w:rPr>
        <w:t>f internship in US, take EGRMGMT 550</w:t>
      </w:r>
    </w:p>
    <w:p w14:paraId="54E1221E" w14:textId="448731CA" w:rsidR="00AA2FDB" w:rsidRPr="00AA2FDB" w:rsidRDefault="00AA2FDB" w:rsidP="00AA2FDB">
      <w:pPr>
        <w:widowControl w:val="0"/>
        <w:autoSpaceDE w:val="0"/>
        <w:autoSpaceDN w:val="0"/>
        <w:adjustRightInd w:val="0"/>
        <w:rPr>
          <w:rFonts w:cs="Cambria"/>
          <w:b/>
          <w:sz w:val="28"/>
          <w:szCs w:val="28"/>
        </w:rPr>
      </w:pPr>
      <w:r w:rsidRPr="00AA2FDB">
        <w:rPr>
          <w:rFonts w:cs="Cambria"/>
          <w:b/>
          <w:sz w:val="28"/>
          <w:szCs w:val="28"/>
        </w:rPr>
        <w:t xml:space="preserve">Fall </w:t>
      </w:r>
      <w:r w:rsidR="00C64E95">
        <w:rPr>
          <w:rFonts w:cs="Cambria"/>
          <w:b/>
          <w:sz w:val="28"/>
          <w:szCs w:val="28"/>
        </w:rPr>
        <w:t xml:space="preserve">(semester 3, </w:t>
      </w:r>
      <w:r>
        <w:rPr>
          <w:rFonts w:cs="Cambria"/>
          <w:b/>
          <w:sz w:val="28"/>
          <w:szCs w:val="28"/>
        </w:rPr>
        <w:t xml:space="preserve">international students </w:t>
      </w:r>
      <w:r w:rsidRPr="00AA2FDB">
        <w:rPr>
          <w:rFonts w:cs="Cambria"/>
          <w:b/>
          <w:sz w:val="28"/>
          <w:szCs w:val="28"/>
        </w:rPr>
        <w:t>MUST be enrolled it at least 9 credits)</w:t>
      </w:r>
    </w:p>
    <w:p w14:paraId="5BE6CD69" w14:textId="53A161B5" w:rsidR="00AA2FDB" w:rsidRPr="00AA2FDB" w:rsidRDefault="00AA2FDB" w:rsidP="00AA2F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 w:rsidRPr="00AA2FDB">
        <w:rPr>
          <w:rFonts w:cs="Cambria"/>
          <w:sz w:val="28"/>
          <w:szCs w:val="28"/>
        </w:rPr>
        <w:t xml:space="preserve">Remaining Two </w:t>
      </w:r>
      <w:r w:rsidR="000279CA">
        <w:rPr>
          <w:rFonts w:cs="Cambria"/>
          <w:sz w:val="28"/>
          <w:szCs w:val="28"/>
        </w:rPr>
        <w:t>Technical Electives</w:t>
      </w:r>
      <w:r w:rsidRPr="00AA2FDB">
        <w:rPr>
          <w:rFonts w:cs="Cambria"/>
          <w:sz w:val="28"/>
          <w:szCs w:val="28"/>
        </w:rPr>
        <w:t xml:space="preserve"> </w:t>
      </w:r>
      <w:r w:rsidR="000279CA">
        <w:rPr>
          <w:rFonts w:cs="Cambria"/>
          <w:sz w:val="28"/>
          <w:szCs w:val="28"/>
        </w:rPr>
        <w:t>n</w:t>
      </w:r>
      <w:r w:rsidRPr="00AA2FDB">
        <w:rPr>
          <w:rFonts w:cs="Cambria"/>
          <w:sz w:val="28"/>
          <w:szCs w:val="28"/>
        </w:rPr>
        <w:t>eeded to graduate</w:t>
      </w:r>
    </w:p>
    <w:p w14:paraId="4063204B" w14:textId="5873D66B" w:rsidR="00B50D82" w:rsidRPr="00AA2FDB" w:rsidRDefault="00182358" w:rsidP="001B7A4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mbria"/>
          <w:sz w:val="28"/>
          <w:szCs w:val="28"/>
        </w:rPr>
      </w:pPr>
      <w:r>
        <w:rPr>
          <w:rFonts w:cs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D4FF7" wp14:editId="6FCE4D2E">
            <wp:simplePos x="0" y="0"/>
            <wp:positionH relativeFrom="column">
              <wp:posOffset>716280</wp:posOffset>
            </wp:positionH>
            <wp:positionV relativeFrom="paragraph">
              <wp:posOffset>405130</wp:posOffset>
            </wp:positionV>
            <wp:extent cx="5227320" cy="3159760"/>
            <wp:effectExtent l="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14185" r="10494" b="18519"/>
                    <a:stretch/>
                  </pic:blipFill>
                  <pic:spPr bwMode="auto">
                    <a:xfrm>
                      <a:off x="0" y="0"/>
                      <a:ext cx="522732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DB" w:rsidRPr="00AA2FDB">
        <w:rPr>
          <w:rFonts w:cs="Cambria"/>
          <w:sz w:val="28"/>
          <w:szCs w:val="28"/>
        </w:rPr>
        <w:t>EGRMGMT 551 (perhaps EGRMGMT 550 if you didn't take it during the summer)</w:t>
      </w:r>
    </w:p>
    <w:sectPr w:rsidR="00B50D82" w:rsidRPr="00AA2FDB" w:rsidSect="00AA2FDB">
      <w:headerReference w:type="default" r:id="rId9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43B1" w14:textId="77777777" w:rsidR="00AA2FDB" w:rsidRDefault="00AA2FDB" w:rsidP="00AA2FDB">
      <w:r>
        <w:separator/>
      </w:r>
    </w:p>
  </w:endnote>
  <w:endnote w:type="continuationSeparator" w:id="0">
    <w:p w14:paraId="48D53550" w14:textId="77777777" w:rsidR="00AA2FDB" w:rsidRDefault="00AA2FDB" w:rsidP="00AA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AD58" w14:textId="77777777" w:rsidR="00AA2FDB" w:rsidRDefault="00AA2FDB" w:rsidP="00AA2FDB">
      <w:r>
        <w:separator/>
      </w:r>
    </w:p>
  </w:footnote>
  <w:footnote w:type="continuationSeparator" w:id="0">
    <w:p w14:paraId="1F61C55D" w14:textId="77777777" w:rsidR="00AA2FDB" w:rsidRDefault="00AA2FDB" w:rsidP="00AA2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BC78B" w14:textId="77777777" w:rsidR="00AA2FDB" w:rsidRDefault="00AA2FDB" w:rsidP="00AA2FD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E77A9" wp14:editId="45317A84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595120" cy="1311910"/>
          <wp:effectExtent l="0" t="0" r="5080" b="8890"/>
          <wp:wrapSquare wrapText="bothSides"/>
          <wp:docPr id="1" name="Picture 1" descr="Macintosh HD:Users:st197:Documents:Logos:MEMP Black Ve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197:Documents:Logos:MEMP Black Ver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2F49E" w14:textId="77777777" w:rsidR="00AA2FDB" w:rsidRDefault="00AA2FDB" w:rsidP="00AA2FDB">
    <w:pPr>
      <w:pStyle w:val="Header"/>
      <w:jc w:val="right"/>
    </w:pPr>
  </w:p>
  <w:p w14:paraId="161F1210" w14:textId="77777777" w:rsidR="00AA2FDB" w:rsidRPr="00AA2FDB" w:rsidRDefault="00AA2FDB" w:rsidP="00AA2FDB">
    <w:pPr>
      <w:pStyle w:val="Header"/>
      <w:jc w:val="right"/>
      <w:rPr>
        <w:sz w:val="44"/>
        <w:szCs w:val="44"/>
      </w:rPr>
    </w:pPr>
    <w:r w:rsidRPr="00AA2FDB">
      <w:rPr>
        <w:sz w:val="44"/>
        <w:szCs w:val="44"/>
      </w:rPr>
      <w:t>Curriculum Overview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24"/>
    <w:multiLevelType w:val="hybridMultilevel"/>
    <w:tmpl w:val="5B728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073CD"/>
    <w:multiLevelType w:val="hybridMultilevel"/>
    <w:tmpl w:val="A7C6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2252C"/>
    <w:multiLevelType w:val="hybridMultilevel"/>
    <w:tmpl w:val="8102C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931B2"/>
    <w:multiLevelType w:val="multilevel"/>
    <w:tmpl w:val="5A1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40A81"/>
    <w:multiLevelType w:val="hybridMultilevel"/>
    <w:tmpl w:val="507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7009"/>
    <w:multiLevelType w:val="hybridMultilevel"/>
    <w:tmpl w:val="677A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935FF"/>
    <w:multiLevelType w:val="hybridMultilevel"/>
    <w:tmpl w:val="4CF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50CC9"/>
    <w:multiLevelType w:val="hybridMultilevel"/>
    <w:tmpl w:val="78C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006A7"/>
    <w:multiLevelType w:val="hybridMultilevel"/>
    <w:tmpl w:val="B65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F6A1D"/>
    <w:multiLevelType w:val="hybridMultilevel"/>
    <w:tmpl w:val="44C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B"/>
    <w:rsid w:val="000279CA"/>
    <w:rsid w:val="00182358"/>
    <w:rsid w:val="001B7A4A"/>
    <w:rsid w:val="00AA2FDB"/>
    <w:rsid w:val="00B45D68"/>
    <w:rsid w:val="00B50D82"/>
    <w:rsid w:val="00C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749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2F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DB"/>
  </w:style>
  <w:style w:type="paragraph" w:styleId="Footer">
    <w:name w:val="footer"/>
    <w:basedOn w:val="Normal"/>
    <w:link w:val="Foot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DB"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Lucida Grande" w:hAnsi="Lucida Grande" w:cs="Lucida Grande"/>
      <w:sz w:val="18"/>
      <w:szCs w:val="18"/>
    </w:rPr>
  </w:style>
  <w:style w:type="character" w:customStyle="1" w:styleId="palevel0secondary">
    <w:name w:val="palevel0secondary"/>
    <w:basedOn w:val="DefaultParagraphFont"/>
    <w:rsid w:val="00AA2F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2F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DB"/>
  </w:style>
  <w:style w:type="paragraph" w:styleId="Footer">
    <w:name w:val="footer"/>
    <w:basedOn w:val="Normal"/>
    <w:link w:val="FooterChar"/>
    <w:uiPriority w:val="99"/>
    <w:unhideWhenUsed/>
    <w:rsid w:val="00AA2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DB"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Lucida Grande" w:hAnsi="Lucida Grande" w:cs="Lucida Grande"/>
      <w:sz w:val="18"/>
      <w:szCs w:val="18"/>
    </w:rPr>
  </w:style>
  <w:style w:type="character" w:customStyle="1" w:styleId="palevel0secondary">
    <w:name w:val="palevel0secondary"/>
    <w:basedOn w:val="DefaultParagraphFont"/>
    <w:rsid w:val="00AA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1631</Characters>
  <Application>Microsoft Macintosh Word</Application>
  <DocSecurity>0</DocSecurity>
  <Lines>13</Lines>
  <Paragraphs>3</Paragraphs>
  <ScaleCrop>false</ScaleCrop>
  <Company>Duke University - Pratt School of Engineering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R. Thornton</dc:creator>
  <cp:keywords/>
  <dc:description/>
  <cp:lastModifiedBy>Vigor Lam</cp:lastModifiedBy>
  <cp:revision>4</cp:revision>
  <cp:lastPrinted>2016-03-24T12:05:00Z</cp:lastPrinted>
  <dcterms:created xsi:type="dcterms:W3CDTF">2015-07-17T14:53:00Z</dcterms:created>
  <dcterms:modified xsi:type="dcterms:W3CDTF">2016-03-24T12:05:00Z</dcterms:modified>
</cp:coreProperties>
</file>